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DB298A" w14:textId="7C4CD6F4" w:rsidR="005F5931" w:rsidRPr="005F5931" w:rsidRDefault="005F5931" w:rsidP="005F5931">
      <w:pPr>
        <w:rPr>
          <w:sz w:val="28"/>
          <w:szCs w:val="28"/>
        </w:rPr>
      </w:pPr>
      <w:r w:rsidRPr="005F5931">
        <w:rPr>
          <w:b/>
          <w:bCs/>
          <w:sz w:val="28"/>
          <w:szCs w:val="28"/>
        </w:rPr>
        <w:t xml:space="preserve">INSTRUCCIONES PARA EJERCITAR EL DERECHO AL VOTO EN LAS ELECCIONES A </w:t>
      </w:r>
      <w:r w:rsidR="003C5279">
        <w:rPr>
          <w:b/>
          <w:bCs/>
          <w:sz w:val="28"/>
          <w:szCs w:val="28"/>
        </w:rPr>
        <w:t xml:space="preserve">LA </w:t>
      </w:r>
      <w:r w:rsidRPr="005F5931">
        <w:rPr>
          <w:b/>
          <w:bCs/>
          <w:sz w:val="28"/>
          <w:szCs w:val="28"/>
        </w:rPr>
        <w:t>JUNTA DIRECTIVA</w:t>
      </w:r>
      <w:r w:rsidR="003C5279">
        <w:rPr>
          <w:b/>
          <w:bCs/>
          <w:sz w:val="28"/>
          <w:szCs w:val="28"/>
        </w:rPr>
        <w:t xml:space="preserve"> DE</w:t>
      </w:r>
      <w:r w:rsidRPr="005F5931">
        <w:rPr>
          <w:b/>
          <w:bCs/>
          <w:sz w:val="28"/>
          <w:szCs w:val="28"/>
        </w:rPr>
        <w:t xml:space="preserve"> </w:t>
      </w:r>
      <w:r w:rsidR="00B463B4">
        <w:rPr>
          <w:b/>
          <w:bCs/>
          <w:sz w:val="28"/>
          <w:szCs w:val="28"/>
        </w:rPr>
        <w:t xml:space="preserve">SEMES CANTABRIA </w:t>
      </w:r>
      <w:r w:rsidR="003C5279">
        <w:rPr>
          <w:b/>
          <w:bCs/>
          <w:sz w:val="28"/>
          <w:szCs w:val="28"/>
        </w:rPr>
        <w:t>D</w:t>
      </w:r>
      <w:r w:rsidRPr="005F5931">
        <w:rPr>
          <w:b/>
          <w:bCs/>
          <w:sz w:val="28"/>
          <w:szCs w:val="28"/>
        </w:rPr>
        <w:t xml:space="preserve">EL </w:t>
      </w:r>
      <w:r w:rsidR="00B463B4">
        <w:rPr>
          <w:b/>
          <w:bCs/>
          <w:sz w:val="28"/>
          <w:szCs w:val="28"/>
        </w:rPr>
        <w:t>PROXIMO 18</w:t>
      </w:r>
      <w:r w:rsidRPr="005F5931">
        <w:rPr>
          <w:b/>
          <w:bCs/>
          <w:sz w:val="28"/>
          <w:szCs w:val="28"/>
        </w:rPr>
        <w:t xml:space="preserve"> DE </w:t>
      </w:r>
      <w:proofErr w:type="gramStart"/>
      <w:r w:rsidR="00B463B4">
        <w:rPr>
          <w:b/>
          <w:bCs/>
          <w:sz w:val="28"/>
          <w:szCs w:val="28"/>
        </w:rPr>
        <w:t>Marzo</w:t>
      </w:r>
      <w:proofErr w:type="gramEnd"/>
      <w:r w:rsidRPr="005F5931">
        <w:rPr>
          <w:b/>
          <w:bCs/>
          <w:sz w:val="28"/>
          <w:szCs w:val="28"/>
        </w:rPr>
        <w:t xml:space="preserve"> DE 202</w:t>
      </w:r>
      <w:r w:rsidR="00B463B4">
        <w:rPr>
          <w:b/>
          <w:bCs/>
          <w:sz w:val="28"/>
          <w:szCs w:val="28"/>
        </w:rPr>
        <w:t>6</w:t>
      </w:r>
      <w:r w:rsidRPr="005F5931">
        <w:rPr>
          <w:b/>
          <w:bCs/>
          <w:sz w:val="28"/>
          <w:szCs w:val="28"/>
        </w:rPr>
        <w:t xml:space="preserve"> </w:t>
      </w:r>
    </w:p>
    <w:p w14:paraId="4CD54F73" w14:textId="49C44BED" w:rsidR="005F5931" w:rsidRPr="005F5931" w:rsidRDefault="00B463B4" w:rsidP="005F5931">
      <w:r>
        <w:t>Santander</w:t>
      </w:r>
      <w:r w:rsidR="005F5931" w:rsidRPr="005F5931">
        <w:t xml:space="preserve">, </w:t>
      </w:r>
      <w:r>
        <w:t>19</w:t>
      </w:r>
      <w:r w:rsidR="005F5931" w:rsidRPr="00FF5B90">
        <w:t xml:space="preserve"> de </w:t>
      </w:r>
      <w:r>
        <w:t>Enero</w:t>
      </w:r>
      <w:r w:rsidR="005F5931" w:rsidRPr="00FF5B90">
        <w:t xml:space="preserve"> de 202</w:t>
      </w:r>
      <w:r>
        <w:t>6</w:t>
      </w:r>
      <w:r w:rsidR="005F5931" w:rsidRPr="00FF5B90">
        <w:t xml:space="preserve"> </w:t>
      </w:r>
    </w:p>
    <w:p w14:paraId="22677E4E" w14:textId="77777777" w:rsidR="005C5894" w:rsidRDefault="005C5894" w:rsidP="005F5931"/>
    <w:p w14:paraId="75A5DF14" w14:textId="56D8DCC1" w:rsidR="00D16BA7" w:rsidRPr="005F5931" w:rsidRDefault="005F5931" w:rsidP="005F5931">
      <w:r w:rsidRPr="005F5931">
        <w:t xml:space="preserve">En virtud de lo previsto en el artículo </w:t>
      </w:r>
      <w:r>
        <w:t>52</w:t>
      </w:r>
      <w:r w:rsidRPr="005F5931">
        <w:t xml:space="preserve"> de los vigentes estatutos de SEMES, por la Junta Directiva se aprueban las siguientes instrucciones: </w:t>
      </w:r>
    </w:p>
    <w:p w14:paraId="2D42F875" w14:textId="7F10637B" w:rsidR="005F5931" w:rsidRPr="005F5931" w:rsidRDefault="005F5931" w:rsidP="005F5931">
      <w:r w:rsidRPr="005F5931">
        <w:rPr>
          <w:b/>
          <w:bCs/>
        </w:rPr>
        <w:t xml:space="preserve">1º.- </w:t>
      </w:r>
      <w:r w:rsidR="005C5894">
        <w:rPr>
          <w:b/>
          <w:bCs/>
        </w:rPr>
        <w:t>PROCEDIMIENTO</w:t>
      </w:r>
      <w:r w:rsidRPr="005F5931">
        <w:rPr>
          <w:b/>
          <w:bCs/>
        </w:rPr>
        <w:t xml:space="preserve"> DE VOTACIÓN: </w:t>
      </w:r>
    </w:p>
    <w:p w14:paraId="2EE5BC36" w14:textId="5E95DF7C" w:rsidR="00337A50" w:rsidRDefault="00337A50" w:rsidP="005F5931">
      <w:r>
        <w:t xml:space="preserve">Los votos se emitirán a través de la plataforma de votación habilitada en la web de SEMES (área de socios), mediante </w:t>
      </w:r>
      <w:r w:rsidR="00237CB5">
        <w:t>un</w:t>
      </w:r>
      <w:r>
        <w:t xml:space="preserve"> </w:t>
      </w:r>
      <w:r w:rsidRPr="00F20D79">
        <w:t xml:space="preserve">formulario </w:t>
      </w:r>
      <w:r>
        <w:t xml:space="preserve">en el que constarán la totalidad de los miembros que se proponen en cada candidatura </w:t>
      </w:r>
      <w:r w:rsidRPr="005F5931">
        <w:t xml:space="preserve">para conformar la Junta Directiva de </w:t>
      </w:r>
      <w:r w:rsidR="007A543B">
        <w:t>SEMES Cantabria</w:t>
      </w:r>
      <w:bookmarkStart w:id="0" w:name="_GoBack"/>
      <w:bookmarkEnd w:id="0"/>
      <w:r>
        <w:t xml:space="preserve">, </w:t>
      </w:r>
      <w:r w:rsidR="00D16BA7">
        <w:t xml:space="preserve">encabezada por el candidato a Presidente, </w:t>
      </w:r>
      <w:r w:rsidRPr="00337A50">
        <w:t>con expresión de sus cargos y nombres, tal y como establece</w:t>
      </w:r>
      <w:r>
        <w:t xml:space="preserve"> e</w:t>
      </w:r>
      <w:r w:rsidRPr="00337A50">
        <w:t xml:space="preserve">n </w:t>
      </w:r>
      <w:r>
        <w:t xml:space="preserve">el </w:t>
      </w:r>
      <w:r w:rsidRPr="00337A50">
        <w:t>artículo</w:t>
      </w:r>
      <w:r>
        <w:t xml:space="preserve"> 48 </w:t>
      </w:r>
      <w:r w:rsidRPr="00337A50">
        <w:t>de los Estatutos.</w:t>
      </w:r>
    </w:p>
    <w:p w14:paraId="48A60FE5" w14:textId="01270E89" w:rsidR="00D16BA7" w:rsidRDefault="00D16BA7" w:rsidP="005F5931">
      <w:r>
        <w:t>El derecho a voto se podrá ejercer:</w:t>
      </w:r>
    </w:p>
    <w:p w14:paraId="149FC76A" w14:textId="4B046729" w:rsidR="00D16BA7" w:rsidRDefault="00D16BA7" w:rsidP="00D16BA7">
      <w:pPr>
        <w:pStyle w:val="Prrafodelista"/>
        <w:numPr>
          <w:ilvl w:val="0"/>
          <w:numId w:val="1"/>
        </w:numPr>
      </w:pPr>
      <w:r>
        <w:t xml:space="preserve">De forma telemática, desde </w:t>
      </w:r>
      <w:bookmarkStart w:id="1" w:name="_Hlk195469605"/>
      <w:r>
        <w:t xml:space="preserve">el día </w:t>
      </w:r>
      <w:r w:rsidR="00B463B4">
        <w:t>18</w:t>
      </w:r>
      <w:r w:rsidR="00353E9B">
        <w:t xml:space="preserve"> de </w:t>
      </w:r>
      <w:r w:rsidR="00B463B4">
        <w:t>marzo</w:t>
      </w:r>
      <w:r w:rsidR="00B333E7">
        <w:t xml:space="preserve"> </w:t>
      </w:r>
      <w:bookmarkEnd w:id="1"/>
      <w:r w:rsidR="00B333E7">
        <w:t>hasta el cierre de la votación</w:t>
      </w:r>
      <w:r w:rsidR="00353E9B">
        <w:t xml:space="preserve"> en la Asamblea General Extraordinaria el día </w:t>
      </w:r>
      <w:r w:rsidR="00B463B4">
        <w:t>18</w:t>
      </w:r>
      <w:r w:rsidR="00353E9B">
        <w:t xml:space="preserve"> de </w:t>
      </w:r>
      <w:r w:rsidR="00B463B4">
        <w:t>marzo</w:t>
      </w:r>
      <w:r>
        <w:t>.</w:t>
      </w:r>
    </w:p>
    <w:p w14:paraId="5F56B468" w14:textId="356750D8" w:rsidR="00D16BA7" w:rsidRDefault="00D16BA7" w:rsidP="00D16BA7">
      <w:pPr>
        <w:pStyle w:val="Prrafodelista"/>
        <w:numPr>
          <w:ilvl w:val="0"/>
          <w:numId w:val="1"/>
        </w:numPr>
      </w:pPr>
      <w:r>
        <w:t>De forma presencial, por los medios electrónicos que estarán a disposición de los socios</w:t>
      </w:r>
      <w:r w:rsidR="00B333E7">
        <w:t xml:space="preserve"> durante la celebración de la Asamblea</w:t>
      </w:r>
      <w:r w:rsidR="00353E9B">
        <w:t xml:space="preserve"> General Extraordinaria</w:t>
      </w:r>
      <w:r>
        <w:t>.</w:t>
      </w:r>
    </w:p>
    <w:p w14:paraId="7C3456FF" w14:textId="0C91F7B7" w:rsidR="00B333E7" w:rsidRPr="005F5931" w:rsidRDefault="00B333E7" w:rsidP="00B333E7">
      <w:r>
        <w:rPr>
          <w:b/>
          <w:bCs/>
        </w:rPr>
        <w:t>2</w:t>
      </w:r>
      <w:r w:rsidRPr="005F5931">
        <w:rPr>
          <w:b/>
          <w:bCs/>
        </w:rPr>
        <w:t xml:space="preserve">º.- </w:t>
      </w:r>
      <w:r w:rsidR="00C07BA0">
        <w:rPr>
          <w:b/>
          <w:bCs/>
        </w:rPr>
        <w:t xml:space="preserve">SOCIOS CON DERECHO A VOTO: </w:t>
      </w:r>
    </w:p>
    <w:p w14:paraId="26888697" w14:textId="6023EE2A" w:rsidR="00C07BA0" w:rsidRDefault="00C07BA0" w:rsidP="00C07BA0">
      <w:r w:rsidRPr="005F5931">
        <w:t xml:space="preserve">Para poder votar se deberá tener la condición de socio en activo, contando con una </w:t>
      </w:r>
      <w:r w:rsidRPr="005F5931">
        <w:rPr>
          <w:b/>
          <w:bCs/>
        </w:rPr>
        <w:t xml:space="preserve">antigüedad mínima </w:t>
      </w:r>
      <w:r w:rsidRPr="005F5931">
        <w:t>el día de las elecciones -</w:t>
      </w:r>
      <w:r w:rsidR="00B463B4">
        <w:t>18</w:t>
      </w:r>
      <w:r w:rsidRPr="005F5931">
        <w:t xml:space="preserve"> de </w:t>
      </w:r>
      <w:r w:rsidR="00B463B4">
        <w:t>marzo</w:t>
      </w:r>
      <w:r w:rsidRPr="005F5931">
        <w:t xml:space="preserve"> de 202</w:t>
      </w:r>
      <w:r w:rsidR="00B463B4">
        <w:t>6</w:t>
      </w:r>
      <w:r w:rsidRPr="005F5931">
        <w:t xml:space="preserve">- </w:t>
      </w:r>
      <w:r w:rsidRPr="005F5931">
        <w:rPr>
          <w:b/>
          <w:bCs/>
        </w:rPr>
        <w:t xml:space="preserve">de 1 año </w:t>
      </w:r>
      <w:r w:rsidRPr="005F5931">
        <w:t xml:space="preserve">(artículo </w:t>
      </w:r>
      <w:r>
        <w:t>1</w:t>
      </w:r>
      <w:r w:rsidRPr="005F5931">
        <w:t>0.</w:t>
      </w:r>
      <w:r>
        <w:t>c</w:t>
      </w:r>
      <w:r w:rsidRPr="005F5931">
        <w:t xml:space="preserve"> de los estatutos de SEMES). </w:t>
      </w:r>
    </w:p>
    <w:p w14:paraId="3AA3C1B4" w14:textId="5616C5F0" w:rsidR="00C07BA0" w:rsidRDefault="00C07BA0" w:rsidP="00C07BA0">
      <w:pPr>
        <w:rPr>
          <w:color w:val="FF0000"/>
        </w:rPr>
      </w:pPr>
      <w:r>
        <w:t xml:space="preserve">Las posibles consultas referidas al censo electoral </w:t>
      </w:r>
      <w:r w:rsidR="00B6487E">
        <w:t xml:space="preserve">o a cualquier aspecto relacionado con las elecciones a Junta Directiva </w:t>
      </w:r>
      <w:r>
        <w:t xml:space="preserve">se podrán realizar contactando con la </w:t>
      </w:r>
      <w:r w:rsidR="00237CB5">
        <w:t xml:space="preserve">Junta Electoral a través de la </w:t>
      </w:r>
      <w:r>
        <w:t xml:space="preserve">Secretaría de </w:t>
      </w:r>
      <w:r w:rsidR="00B463B4">
        <w:t xml:space="preserve">SEMES Cantabria </w:t>
      </w:r>
      <w:r>
        <w:t xml:space="preserve">en la siguiente dirección de correo electrónico: </w:t>
      </w:r>
      <w:r w:rsidR="00B463B4">
        <w:t xml:space="preserve">semescantabria@gmail.com </w:t>
      </w:r>
    </w:p>
    <w:p w14:paraId="6DC7B9BE" w14:textId="77777777" w:rsidR="00B6487E" w:rsidRPr="005F5931" w:rsidRDefault="00B6487E" w:rsidP="00C07BA0"/>
    <w:p w14:paraId="6156A71A" w14:textId="6184BE5D" w:rsidR="00D16BA7" w:rsidRPr="005F5931" w:rsidRDefault="00B333E7" w:rsidP="00D16BA7">
      <w:r>
        <w:rPr>
          <w:b/>
          <w:bCs/>
        </w:rPr>
        <w:t>3</w:t>
      </w:r>
      <w:r w:rsidR="00D16BA7" w:rsidRPr="005F5931">
        <w:rPr>
          <w:b/>
          <w:bCs/>
        </w:rPr>
        <w:t xml:space="preserve">º.- INSTRUCCIONES PARA </w:t>
      </w:r>
      <w:r>
        <w:rPr>
          <w:b/>
          <w:bCs/>
        </w:rPr>
        <w:t>ACCEDER A LA PLATAFORMA DE VOTACIÓN</w:t>
      </w:r>
      <w:r w:rsidR="00D16BA7" w:rsidRPr="005F5931">
        <w:rPr>
          <w:b/>
          <w:bCs/>
        </w:rPr>
        <w:t xml:space="preserve">: </w:t>
      </w:r>
    </w:p>
    <w:p w14:paraId="5966A1B2" w14:textId="1EEB9455" w:rsidR="00353E9B" w:rsidRDefault="00B333E7" w:rsidP="005F5931">
      <w:r>
        <w:t xml:space="preserve">Los socios con derecho a voto podrán acceder a la plataforma de votación y ejercer su derecho a voto </w:t>
      </w:r>
      <w:r w:rsidR="00353E9B">
        <w:t xml:space="preserve">desde el día </w:t>
      </w:r>
      <w:r w:rsidR="00B463B4">
        <w:t>18</w:t>
      </w:r>
      <w:r w:rsidR="00353E9B">
        <w:t xml:space="preserve"> de </w:t>
      </w:r>
      <w:r w:rsidR="00B463B4">
        <w:t>marzo</w:t>
      </w:r>
      <w:r w:rsidR="00353E9B">
        <w:t xml:space="preserve"> a las 00h. </w:t>
      </w:r>
    </w:p>
    <w:p w14:paraId="531F8F4D" w14:textId="0ABA0BBF" w:rsidR="00B333E7" w:rsidRPr="00B6487E" w:rsidRDefault="00B333E7" w:rsidP="005F5931">
      <w:pPr>
        <w:rPr>
          <w:i/>
          <w:iCs/>
          <w:color w:val="FF0000"/>
        </w:rPr>
      </w:pPr>
      <w:r>
        <w:t>Para acceder a la plataforma de votación, se deben seguir los siguientes pasos:</w:t>
      </w:r>
    </w:p>
    <w:p w14:paraId="345C979B" w14:textId="0DAD742B" w:rsidR="00B333E7" w:rsidRDefault="00B333E7" w:rsidP="00B333E7">
      <w:pPr>
        <w:pStyle w:val="Prrafodelista"/>
        <w:numPr>
          <w:ilvl w:val="0"/>
          <w:numId w:val="2"/>
        </w:numPr>
      </w:pPr>
      <w:r>
        <w:t>En la web de SEMES, acceder al área de socios.</w:t>
      </w:r>
    </w:p>
    <w:p w14:paraId="21038DFF" w14:textId="6D7C4E49" w:rsidR="00B333E7" w:rsidRDefault="00B333E7" w:rsidP="00B333E7">
      <w:pPr>
        <w:pStyle w:val="Prrafodelista"/>
        <w:numPr>
          <w:ilvl w:val="0"/>
          <w:numId w:val="2"/>
        </w:numPr>
      </w:pPr>
      <w:r>
        <w:t>Si fuera necesario, utilizar la opción “restablecer contraseña”</w:t>
      </w:r>
    </w:p>
    <w:p w14:paraId="6A404BDA" w14:textId="32840F05" w:rsidR="00B333E7" w:rsidRDefault="00B333E7" w:rsidP="00B333E7">
      <w:pPr>
        <w:pStyle w:val="Prrafodelista"/>
        <w:numPr>
          <w:ilvl w:val="0"/>
          <w:numId w:val="2"/>
        </w:numPr>
      </w:pPr>
      <w:r>
        <w:t xml:space="preserve">En el área de socios, </w:t>
      </w:r>
      <w:r w:rsidR="003C5279">
        <w:t>pulsar el botón “ir a la votación”</w:t>
      </w:r>
    </w:p>
    <w:p w14:paraId="5BAA64BD" w14:textId="1E32665F" w:rsidR="00C07BA0" w:rsidRDefault="00B333E7" w:rsidP="00B333E7">
      <w:pPr>
        <w:pStyle w:val="Prrafodelista"/>
        <w:numPr>
          <w:ilvl w:val="0"/>
          <w:numId w:val="2"/>
        </w:numPr>
      </w:pPr>
      <w:r>
        <w:t>Acceder</w:t>
      </w:r>
      <w:r w:rsidR="003C5279">
        <w:t>ás</w:t>
      </w:r>
      <w:r>
        <w:t xml:space="preserve"> a </w:t>
      </w:r>
      <w:r w:rsidR="003C5279">
        <w:t>la página de votación donde tendrás que acceder con tu usuario y contraseña del área de socios de SEMES.org</w:t>
      </w:r>
    </w:p>
    <w:p w14:paraId="4F0CD264" w14:textId="74314A5E" w:rsidR="00DB4DCD" w:rsidRDefault="00DB4DCD" w:rsidP="00B333E7">
      <w:pPr>
        <w:pStyle w:val="Prrafodelista"/>
        <w:numPr>
          <w:ilvl w:val="0"/>
          <w:numId w:val="2"/>
        </w:numPr>
      </w:pPr>
      <w:r>
        <w:t>Si fuera necesario, utilizar la opción “¿Has olvidado tu contraseña?”</w:t>
      </w:r>
    </w:p>
    <w:p w14:paraId="2CDE26B6" w14:textId="0DEA1CBE" w:rsidR="00DB4DCD" w:rsidRDefault="00DB4DCD" w:rsidP="00DB4DCD">
      <w:pPr>
        <w:pStyle w:val="Prrafodelista"/>
        <w:numPr>
          <w:ilvl w:val="0"/>
          <w:numId w:val="2"/>
        </w:numPr>
      </w:pPr>
      <w:r>
        <w:t>Una vez dentro de la página de votación el proceso es el siguiente:</w:t>
      </w:r>
    </w:p>
    <w:p w14:paraId="3F3B1F9A" w14:textId="494B88CA" w:rsidR="00DB4DCD" w:rsidRDefault="00DB4DCD" w:rsidP="00DB4DCD">
      <w:pPr>
        <w:pStyle w:val="Prrafodelista"/>
        <w:numPr>
          <w:ilvl w:val="1"/>
          <w:numId w:val="2"/>
        </w:numPr>
      </w:pPr>
      <w:r>
        <w:t>Acceder con su correo y contraseña</w:t>
      </w:r>
    </w:p>
    <w:p w14:paraId="331F1532" w14:textId="77777777" w:rsidR="004C7652" w:rsidRDefault="004C7652" w:rsidP="004C7652">
      <w:pPr>
        <w:pStyle w:val="Prrafodelista"/>
        <w:ind w:left="2124"/>
      </w:pPr>
    </w:p>
    <w:p w14:paraId="2A204F96" w14:textId="6D88428D" w:rsidR="00DB4DCD" w:rsidRDefault="00DB4DCD" w:rsidP="00DB4DCD">
      <w:pPr>
        <w:pStyle w:val="Prrafodelista"/>
        <w:numPr>
          <w:ilvl w:val="1"/>
          <w:numId w:val="2"/>
        </w:numPr>
      </w:pPr>
      <w:r>
        <w:t>Al entrar aparecerá la votación disponible</w:t>
      </w:r>
    </w:p>
    <w:p w14:paraId="285734B6" w14:textId="63A0F963" w:rsidR="004C7652" w:rsidRDefault="00DB4DCD" w:rsidP="004C7652">
      <w:pPr>
        <w:pStyle w:val="Prrafodelista"/>
        <w:numPr>
          <w:ilvl w:val="1"/>
          <w:numId w:val="2"/>
        </w:numPr>
      </w:pPr>
      <w:r>
        <w:t>Una vez dentro de la votación aparecerá la candidatura/s a votar y sus opciones de voto y para finalizar pulsar donde pone “VOTAR”</w:t>
      </w:r>
    </w:p>
    <w:p w14:paraId="6F8043A6" w14:textId="2D07C235" w:rsidR="004C7652" w:rsidRDefault="00DB4DCD" w:rsidP="004C7652">
      <w:pPr>
        <w:pStyle w:val="Prrafodelista"/>
        <w:numPr>
          <w:ilvl w:val="1"/>
          <w:numId w:val="2"/>
        </w:numPr>
      </w:pPr>
      <w:r>
        <w:t>Una vez finalizado su voto, le parece un mensaje “G</w:t>
      </w:r>
      <w:r w:rsidR="004C7652">
        <w:t>racias. Su voto ha sido registrado.” y dos códigos, el “hash” y la “clave”, es un código único que no volverá a aparecer, es importante anotarlo o guardarlo en algún lugar seguro.</w:t>
      </w:r>
    </w:p>
    <w:p w14:paraId="34E3EDF1" w14:textId="77777777" w:rsidR="004C7652" w:rsidRDefault="004C7652" w:rsidP="004C7652"/>
    <w:p w14:paraId="446290DB" w14:textId="475C34A6" w:rsidR="004C7652" w:rsidRPr="005F5931" w:rsidRDefault="004C7652" w:rsidP="004C7652">
      <w:r>
        <w:rPr>
          <w:b/>
          <w:bCs/>
        </w:rPr>
        <w:t>4</w:t>
      </w:r>
      <w:r w:rsidRPr="005F5931">
        <w:rPr>
          <w:b/>
          <w:bCs/>
        </w:rPr>
        <w:t xml:space="preserve">º.- </w:t>
      </w:r>
      <w:r>
        <w:rPr>
          <w:b/>
          <w:bCs/>
        </w:rPr>
        <w:t>PLATAFORMA DE VOTACIÓN</w:t>
      </w:r>
      <w:r w:rsidRPr="005F5931">
        <w:rPr>
          <w:b/>
          <w:bCs/>
        </w:rPr>
        <w:t xml:space="preserve">: </w:t>
      </w:r>
    </w:p>
    <w:p w14:paraId="5FEDE477" w14:textId="50D95C73" w:rsidR="004C7652" w:rsidRDefault="004C7652" w:rsidP="004C7652">
      <w:r>
        <w:t xml:space="preserve">Haley Consultores Informáticos, S.L., empresa proveedora de la plataforma de votación, cuenta con el certificado 27001 Gestión de Seguridad de la Información (SGSI) de </w:t>
      </w:r>
      <w:proofErr w:type="spellStart"/>
      <w:r>
        <w:t>Applus</w:t>
      </w:r>
      <w:proofErr w:type="spellEnd"/>
      <w:r>
        <w:t>.</w:t>
      </w:r>
    </w:p>
    <w:p w14:paraId="0C694FB2" w14:textId="375C9D9F" w:rsidR="00B333E7" w:rsidRPr="00B333E7" w:rsidRDefault="00B333E7" w:rsidP="004C7652"/>
    <w:p w14:paraId="0FE35A1C" w14:textId="4EAF436D" w:rsidR="005F5931" w:rsidRPr="005F5931" w:rsidRDefault="005F5931" w:rsidP="000D61E4">
      <w:pPr>
        <w:ind w:left="4956"/>
      </w:pPr>
      <w:r w:rsidRPr="005F5931">
        <w:rPr>
          <w:b/>
          <w:bCs/>
        </w:rPr>
        <w:t xml:space="preserve">Fdo.: </w:t>
      </w:r>
      <w:r w:rsidR="00B463B4">
        <w:rPr>
          <w:b/>
          <w:bCs/>
        </w:rPr>
        <w:t>Luis Prieto Lastra</w:t>
      </w:r>
      <w:r w:rsidRPr="005F5931">
        <w:rPr>
          <w:b/>
          <w:bCs/>
        </w:rPr>
        <w:t xml:space="preserve"> </w:t>
      </w:r>
    </w:p>
    <w:p w14:paraId="4383D3A6" w14:textId="0C978158" w:rsidR="00FF5F26" w:rsidRDefault="005F5931" w:rsidP="000D61E4">
      <w:pPr>
        <w:ind w:left="4956"/>
      </w:pPr>
      <w:r w:rsidRPr="005F5931">
        <w:rPr>
          <w:b/>
          <w:bCs/>
        </w:rPr>
        <w:t xml:space="preserve">Presidente </w:t>
      </w:r>
      <w:r w:rsidR="003C5279">
        <w:rPr>
          <w:b/>
          <w:bCs/>
        </w:rPr>
        <w:t xml:space="preserve">de </w:t>
      </w:r>
      <w:r w:rsidR="00B463B4">
        <w:rPr>
          <w:b/>
          <w:bCs/>
        </w:rPr>
        <w:t>SEMES Cantabria</w:t>
      </w:r>
    </w:p>
    <w:sectPr w:rsidR="00FF5F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E29E1"/>
    <w:multiLevelType w:val="hybridMultilevel"/>
    <w:tmpl w:val="99BA13D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571871"/>
    <w:multiLevelType w:val="hybridMultilevel"/>
    <w:tmpl w:val="4DD2D05E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931"/>
    <w:rsid w:val="00052EF1"/>
    <w:rsid w:val="000D61E4"/>
    <w:rsid w:val="000E1FA0"/>
    <w:rsid w:val="00237CB5"/>
    <w:rsid w:val="00337A50"/>
    <w:rsid w:val="00353E9B"/>
    <w:rsid w:val="003C5279"/>
    <w:rsid w:val="00412C2F"/>
    <w:rsid w:val="00460CB1"/>
    <w:rsid w:val="004C7652"/>
    <w:rsid w:val="00514681"/>
    <w:rsid w:val="005C5894"/>
    <w:rsid w:val="005F5931"/>
    <w:rsid w:val="00637A25"/>
    <w:rsid w:val="007A543B"/>
    <w:rsid w:val="00B333E7"/>
    <w:rsid w:val="00B379A4"/>
    <w:rsid w:val="00B463B4"/>
    <w:rsid w:val="00B6487E"/>
    <w:rsid w:val="00BC7C06"/>
    <w:rsid w:val="00C07BA0"/>
    <w:rsid w:val="00C52C33"/>
    <w:rsid w:val="00D16BA7"/>
    <w:rsid w:val="00DB4DCD"/>
    <w:rsid w:val="00E655B4"/>
    <w:rsid w:val="00F20D79"/>
    <w:rsid w:val="00FD3054"/>
    <w:rsid w:val="00FF5B90"/>
    <w:rsid w:val="00FF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41286"/>
  <w15:chartTrackingRefBased/>
  <w15:docId w15:val="{E9D54D14-86AD-4EDE-AC3F-8FB2FC5D0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652"/>
  </w:style>
  <w:style w:type="paragraph" w:styleId="Ttulo1">
    <w:name w:val="heading 1"/>
    <w:basedOn w:val="Normal"/>
    <w:next w:val="Normal"/>
    <w:link w:val="Ttulo1Car"/>
    <w:uiPriority w:val="9"/>
    <w:qFormat/>
    <w:rsid w:val="005F59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F59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F59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F59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F59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F59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F59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F59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F59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F59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F59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F59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F593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F5931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F593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F593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F593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F593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F59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F59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F59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F59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F59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F593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F593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F5931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F59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F5931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F593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884208D9CE8B4886E6A7AF5C92F909" ma:contentTypeVersion="15" ma:contentTypeDescription="Crear nuevo documento." ma:contentTypeScope="" ma:versionID="fd30ef54f312706d83e2ffbcd58f1384">
  <xsd:schema xmlns:xsd="http://www.w3.org/2001/XMLSchema" xmlns:xs="http://www.w3.org/2001/XMLSchema" xmlns:p="http://schemas.microsoft.com/office/2006/metadata/properties" xmlns:ns2="a37e2211-f8c5-452a-9b88-8a0acda4d4fd" xmlns:ns3="271a7bbc-4937-4b3a-997f-7d03543c9dc7" targetNamespace="http://schemas.microsoft.com/office/2006/metadata/properties" ma:root="true" ma:fieldsID="19ed9f9297ae43513c287218b9f4ad85" ns2:_="" ns3:_="">
    <xsd:import namespace="a37e2211-f8c5-452a-9b88-8a0acda4d4fd"/>
    <xsd:import namespace="271a7bbc-4937-4b3a-997f-7d03543c9d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e2211-f8c5-452a-9b88-8a0acda4d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33a63d2b-925c-40c8-afcd-f41d9cd29f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1a7bbc-4937-4b3a-997f-7d03543c9dc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980b99c-9afa-4c89-895b-82f0436253cd}" ma:internalName="TaxCatchAll" ma:showField="CatchAllData" ma:web="271a7bbc-4937-4b3a-997f-7d03543c9d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1a7bbc-4937-4b3a-997f-7d03543c9dc7" xsi:nil="true"/>
    <lcf76f155ced4ddcb4097134ff3c332f xmlns="a37e2211-f8c5-452a-9b88-8a0acda4d4f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E916846-D042-4C16-B73B-3D118BBAE3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7e2211-f8c5-452a-9b88-8a0acda4d4fd"/>
    <ds:schemaRef ds:uri="271a7bbc-4937-4b3a-997f-7d03543c9d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F4C0E6-E996-46A2-9D45-0A5C64A39D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D538E0-2C2E-4AD6-B4FB-D61B92345408}">
  <ds:schemaRefs>
    <ds:schemaRef ds:uri="http://schemas.microsoft.com/office/2006/metadata/properties"/>
    <ds:schemaRef ds:uri="http://schemas.microsoft.com/office/infopath/2007/PartnerControls"/>
    <ds:schemaRef ds:uri="271a7bbc-4937-4b3a-997f-7d03543c9dc7"/>
    <ds:schemaRef ds:uri="a37e2211-f8c5-452a-9b88-8a0acda4d4f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465</Words>
  <Characters>2558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</dc:creator>
  <cp:keywords/>
  <dc:description/>
  <cp:lastModifiedBy>PRIETO LASTRA, LUIS</cp:lastModifiedBy>
  <cp:revision>5</cp:revision>
  <dcterms:created xsi:type="dcterms:W3CDTF">2025-06-07T08:24:00Z</dcterms:created>
  <dcterms:modified xsi:type="dcterms:W3CDTF">2026-01-16T22:14:00Z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0x01010020884208D9CE8B4886E6A7AF5C92F909</vt:lpwstr>
  </property>
</Properties>
</file>